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A5" w:rsidRPr="00D6264F" w:rsidRDefault="004D06A5" w:rsidP="004D06A5">
      <w:pPr>
        <w:spacing w:line="360" w:lineRule="auto"/>
        <w:ind w:right="5931"/>
      </w:pPr>
      <w:r w:rsidRPr="00D6264F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6A5" w:rsidRPr="00D6264F" w:rsidRDefault="004D06A5" w:rsidP="004D06A5">
      <w:pPr>
        <w:pStyle w:val="5"/>
        <w:rPr>
          <w:i w:val="0"/>
          <w:iCs w:val="0"/>
          <w:caps/>
          <w:sz w:val="36"/>
          <w:szCs w:val="36"/>
        </w:rPr>
      </w:pPr>
      <w:r w:rsidRPr="00D6264F">
        <w:rPr>
          <w:i w:val="0"/>
          <w:iCs w:val="0"/>
          <w:caps/>
          <w:sz w:val="36"/>
          <w:szCs w:val="36"/>
        </w:rPr>
        <w:t>АДМИНИСТРАЦИЯ Нижневартовского района</w:t>
      </w:r>
    </w:p>
    <w:p w:rsidR="004D06A5" w:rsidRPr="00D6264F" w:rsidRDefault="004D06A5" w:rsidP="004D06A5">
      <w:pPr>
        <w:jc w:val="center"/>
        <w:rPr>
          <w:b/>
          <w:bCs/>
          <w:sz w:val="32"/>
          <w:szCs w:val="32"/>
        </w:rPr>
      </w:pPr>
      <w:r w:rsidRPr="00D6264F">
        <w:rPr>
          <w:b/>
          <w:bCs/>
          <w:sz w:val="24"/>
          <w:szCs w:val="24"/>
        </w:rPr>
        <w:t>Ханты-Мансийского автономного округа - Югры</w:t>
      </w:r>
      <w:r w:rsidRPr="00D6264F">
        <w:rPr>
          <w:b/>
          <w:bCs/>
          <w:sz w:val="32"/>
          <w:szCs w:val="32"/>
        </w:rPr>
        <w:t xml:space="preserve"> </w:t>
      </w:r>
    </w:p>
    <w:p w:rsidR="004D06A5" w:rsidRPr="00D6264F" w:rsidRDefault="004D06A5" w:rsidP="004D06A5">
      <w:pPr>
        <w:jc w:val="center"/>
        <w:rPr>
          <w:b/>
          <w:bCs/>
          <w:sz w:val="32"/>
          <w:szCs w:val="32"/>
        </w:rPr>
      </w:pPr>
      <w:r w:rsidRPr="00D6264F">
        <w:rPr>
          <w:b/>
          <w:bCs/>
          <w:sz w:val="32"/>
          <w:szCs w:val="32"/>
        </w:rPr>
        <w:t>ДЕПАРТАМЕНТ ФИНАНСОВ</w:t>
      </w:r>
    </w:p>
    <w:p w:rsidR="004D06A5" w:rsidRPr="00D6264F" w:rsidRDefault="004D06A5" w:rsidP="004D06A5">
      <w:pPr>
        <w:jc w:val="center"/>
        <w:rPr>
          <w:b/>
          <w:bCs/>
          <w:sz w:val="32"/>
          <w:szCs w:val="32"/>
        </w:rPr>
      </w:pPr>
    </w:p>
    <w:p w:rsidR="004D06A5" w:rsidRPr="00D6264F" w:rsidRDefault="004D06A5" w:rsidP="004D06A5">
      <w:pPr>
        <w:jc w:val="center"/>
        <w:rPr>
          <w:b/>
          <w:bCs/>
          <w:sz w:val="32"/>
          <w:szCs w:val="32"/>
        </w:rPr>
      </w:pPr>
      <w:r w:rsidRPr="00D6264F">
        <w:rPr>
          <w:b/>
          <w:bCs/>
          <w:sz w:val="32"/>
          <w:szCs w:val="32"/>
        </w:rPr>
        <w:t>ПРИКАЗ</w:t>
      </w:r>
    </w:p>
    <w:p w:rsidR="004D06A5" w:rsidRPr="00D6264F" w:rsidRDefault="004D06A5" w:rsidP="004D06A5">
      <w:pPr>
        <w:jc w:val="both"/>
      </w:pPr>
      <w:r w:rsidRPr="00D6264F">
        <w:t xml:space="preserve">от </w:t>
      </w:r>
      <w:r w:rsidR="00B544B4">
        <w:t>03.08.2021</w:t>
      </w:r>
      <w:r w:rsidRPr="00D6264F">
        <w:tab/>
      </w:r>
      <w:r w:rsidRPr="00D6264F">
        <w:tab/>
      </w:r>
      <w:r w:rsidRPr="00D6264F">
        <w:tab/>
      </w:r>
      <w:r w:rsidRPr="00D6264F">
        <w:tab/>
      </w:r>
      <w:r w:rsidRPr="00D6264F">
        <w:tab/>
      </w:r>
      <w:r w:rsidRPr="00D6264F">
        <w:tab/>
      </w:r>
      <w:r w:rsidRPr="00D6264F">
        <w:tab/>
        <w:t xml:space="preserve">                  №</w:t>
      </w:r>
      <w:r w:rsidR="00B544B4">
        <w:t>127</w:t>
      </w:r>
      <w:bookmarkStart w:id="0" w:name="_GoBack"/>
      <w:bookmarkEnd w:id="0"/>
    </w:p>
    <w:p w:rsidR="004D06A5" w:rsidRPr="00D6264F" w:rsidRDefault="004D06A5" w:rsidP="004D06A5">
      <w:pPr>
        <w:ind w:left="795" w:hanging="795"/>
        <w:rPr>
          <w:sz w:val="24"/>
          <w:szCs w:val="24"/>
        </w:rPr>
      </w:pPr>
      <w:r w:rsidRPr="00D6264F">
        <w:rPr>
          <w:sz w:val="24"/>
          <w:szCs w:val="24"/>
        </w:rPr>
        <w:t>г. Нижневартовск</w:t>
      </w:r>
    </w:p>
    <w:p w:rsidR="00C75009" w:rsidRPr="00D6264F" w:rsidRDefault="00C75009" w:rsidP="00386AB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75009" w:rsidRPr="00D6264F" w:rsidRDefault="00C75009" w:rsidP="00386AB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6264F" w:rsidRPr="00D6264F" w:rsidTr="006C5545">
        <w:tc>
          <w:tcPr>
            <w:tcW w:w="4644" w:type="dxa"/>
          </w:tcPr>
          <w:p w:rsidR="006C5545" w:rsidRPr="00D6264F" w:rsidRDefault="006C5545" w:rsidP="006C55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64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приказ</w:t>
            </w:r>
          </w:p>
          <w:p w:rsidR="006C5545" w:rsidRPr="00D6264F" w:rsidRDefault="006C5545" w:rsidP="006C55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6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департамента финансов администрации района от 25.06.2019 №119.1 «Об утверждении Порядка </w:t>
            </w:r>
          </w:p>
          <w:p w:rsidR="006C5545" w:rsidRPr="00D6264F" w:rsidRDefault="006C5545" w:rsidP="006C55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6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инвентарного и аналитического </w:t>
            </w:r>
          </w:p>
          <w:p w:rsidR="006C5545" w:rsidRPr="00D6264F" w:rsidRDefault="006C5545" w:rsidP="006C55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6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учета объектов имущества </w:t>
            </w:r>
          </w:p>
          <w:p w:rsidR="006C5545" w:rsidRPr="00D6264F" w:rsidRDefault="006C5545" w:rsidP="006C55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6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казны </w:t>
            </w:r>
          </w:p>
          <w:p w:rsidR="006C5545" w:rsidRPr="00D6264F" w:rsidRDefault="006C5545" w:rsidP="006C554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64F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Нижневартовского района»</w:t>
            </w:r>
          </w:p>
          <w:p w:rsidR="006C5545" w:rsidRPr="00D6264F" w:rsidRDefault="006C554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</w:tbl>
    <w:p w:rsidR="008C4AB7" w:rsidRPr="00D6264F" w:rsidRDefault="008C4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5" w:rsidRPr="00D6264F" w:rsidRDefault="006C5545" w:rsidP="006C5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В целях приведения нормативного правового акта Департамента финансов Ханты-Мансийского автономного округа - Югры в соответствие с законодательством Российской Федерации приказываю:</w:t>
      </w:r>
    </w:p>
    <w:p w:rsidR="00352A70" w:rsidRPr="00D6264F" w:rsidRDefault="00352A70" w:rsidP="006C5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25F74" w:rsidRPr="00D6264F" w:rsidRDefault="008C4AB7" w:rsidP="006C554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64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25F74" w:rsidRPr="00D6264F">
        <w:rPr>
          <w:rFonts w:ascii="Times New Roman" w:hAnsi="Times New Roman" w:cs="Times New Roman"/>
          <w:b w:val="0"/>
          <w:sz w:val="28"/>
          <w:szCs w:val="28"/>
        </w:rPr>
        <w:t>Дополнить название приказа следующими словами: «и начисления амортизации на амортизируемые объекты, находящиеся в составе имущества муниципальной казны Нижневартовского района».</w:t>
      </w:r>
    </w:p>
    <w:p w:rsidR="008C4AB7" w:rsidRPr="00D6264F" w:rsidRDefault="00D25F74" w:rsidP="006C554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64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C5545" w:rsidRPr="00D6264F">
        <w:rPr>
          <w:rFonts w:ascii="Times New Roman" w:hAnsi="Times New Roman" w:cs="Times New Roman"/>
          <w:b w:val="0"/>
          <w:sz w:val="28"/>
          <w:szCs w:val="28"/>
        </w:rPr>
        <w:t>Внести в приложение к приказу</w:t>
      </w:r>
      <w:r w:rsidR="008C4AB7" w:rsidRPr="00D6264F">
        <w:rPr>
          <w:rFonts w:ascii="Times New Roman" w:hAnsi="Times New Roman" w:cs="Times New Roman"/>
          <w:sz w:val="28"/>
          <w:szCs w:val="28"/>
        </w:rPr>
        <w:t xml:space="preserve"> </w:t>
      </w:r>
      <w:r w:rsidR="006C5545" w:rsidRPr="00D6264F">
        <w:rPr>
          <w:rFonts w:ascii="Times New Roman" w:hAnsi="Times New Roman" w:cs="Times New Roman"/>
          <w:b w:val="0"/>
          <w:sz w:val="28"/>
          <w:szCs w:val="28"/>
        </w:rPr>
        <w:t>департамента финансов администрации района от 25.06.2019 №119.1 «Об утверждении Порядка инвентарного и аналитического учета объектов имущества муниципальной казны Нижневартовского района</w:t>
      </w:r>
      <w:r w:rsidRPr="00D6264F">
        <w:rPr>
          <w:rFonts w:ascii="Times New Roman" w:hAnsi="Times New Roman" w:cs="Times New Roman"/>
          <w:b w:val="0"/>
          <w:sz w:val="28"/>
          <w:szCs w:val="28"/>
        </w:rPr>
        <w:t xml:space="preserve"> и начисления амортизации на амортизируемые объекты, находящиеся в составе имущества муниципальной казны Нижневартовского района</w:t>
      </w:r>
      <w:r w:rsidR="006C5545" w:rsidRPr="00D6264F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352A70" w:rsidRPr="00D6264F" w:rsidRDefault="00F91715" w:rsidP="00352A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2</w:t>
      </w:r>
      <w:r w:rsidR="006C5545" w:rsidRPr="00D6264F">
        <w:rPr>
          <w:rFonts w:eastAsiaTheme="minorHAnsi"/>
          <w:lang w:eastAsia="en-US"/>
        </w:rPr>
        <w:t xml:space="preserve">.1. </w:t>
      </w:r>
      <w:hyperlink r:id="rId5" w:history="1">
        <w:r w:rsidR="006C5545" w:rsidRPr="00D6264F">
          <w:rPr>
            <w:rFonts w:eastAsiaTheme="minorHAnsi"/>
            <w:lang w:eastAsia="en-US"/>
          </w:rPr>
          <w:t>Пункт 5</w:t>
        </w:r>
      </w:hyperlink>
      <w:r w:rsidR="006C5545" w:rsidRPr="00D6264F">
        <w:rPr>
          <w:rFonts w:eastAsiaTheme="minorHAnsi"/>
          <w:lang w:eastAsia="en-US"/>
        </w:rPr>
        <w:t xml:space="preserve"> дополнить абзацем следующего содержания:</w:t>
      </w:r>
    </w:p>
    <w:p w:rsidR="006C5545" w:rsidRPr="00D6264F" w:rsidRDefault="006C5545" w:rsidP="00352A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"При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 рубль.".</w:t>
      </w:r>
    </w:p>
    <w:p w:rsidR="00352A70" w:rsidRPr="00D6264F" w:rsidRDefault="00F91715" w:rsidP="00352A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2</w:t>
      </w:r>
      <w:r w:rsidR="006C5545" w:rsidRPr="00D6264F">
        <w:rPr>
          <w:rFonts w:eastAsiaTheme="minorHAnsi"/>
          <w:lang w:eastAsia="en-US"/>
        </w:rPr>
        <w:t xml:space="preserve">.2. </w:t>
      </w:r>
      <w:r w:rsidR="007574FA" w:rsidRPr="00D6264F">
        <w:rPr>
          <w:rFonts w:eastAsiaTheme="minorHAnsi"/>
          <w:lang w:eastAsia="en-US"/>
        </w:rPr>
        <w:t xml:space="preserve">в </w:t>
      </w:r>
      <w:hyperlink r:id="rId6" w:history="1">
        <w:r w:rsidR="007574FA" w:rsidRPr="00D6264F">
          <w:rPr>
            <w:rFonts w:eastAsiaTheme="minorHAnsi"/>
            <w:lang w:eastAsia="en-US"/>
          </w:rPr>
          <w:t>пункте 6</w:t>
        </w:r>
      </w:hyperlink>
      <w:r w:rsidR="007574FA" w:rsidRPr="00D6264F">
        <w:rPr>
          <w:rFonts w:eastAsiaTheme="minorHAnsi"/>
          <w:lang w:eastAsia="en-US"/>
        </w:rPr>
        <w:t xml:space="preserve"> слова "государственного сектора" заменить словами "бюджетной сферы".</w:t>
      </w:r>
    </w:p>
    <w:p w:rsidR="00352A70" w:rsidRPr="00D6264F" w:rsidRDefault="00F91715" w:rsidP="00352A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lastRenderedPageBreak/>
        <w:t>2</w:t>
      </w:r>
      <w:r w:rsidR="007574FA" w:rsidRPr="00D6264F">
        <w:rPr>
          <w:rFonts w:eastAsiaTheme="minorHAnsi"/>
          <w:lang w:eastAsia="en-US"/>
        </w:rPr>
        <w:t xml:space="preserve">.3. </w:t>
      </w:r>
      <w:r w:rsidR="006C5545" w:rsidRPr="00D6264F">
        <w:rPr>
          <w:rFonts w:eastAsiaTheme="minorHAnsi"/>
          <w:lang w:eastAsia="en-US"/>
        </w:rPr>
        <w:t xml:space="preserve">В </w:t>
      </w:r>
      <w:hyperlink r:id="rId7" w:history="1">
        <w:r w:rsidR="006C5545" w:rsidRPr="00D6264F">
          <w:rPr>
            <w:rFonts w:eastAsiaTheme="minorHAnsi"/>
            <w:lang w:eastAsia="en-US"/>
          </w:rPr>
          <w:t>таблице</w:t>
        </w:r>
      </w:hyperlink>
      <w:r w:rsidR="006C5545" w:rsidRPr="00D6264F">
        <w:rPr>
          <w:rFonts w:eastAsiaTheme="minorHAnsi"/>
          <w:lang w:eastAsia="en-US"/>
        </w:rPr>
        <w:t xml:space="preserve"> приложения 1 к порядку </w:t>
      </w:r>
      <w:r w:rsidR="00352A70" w:rsidRPr="00D6264F">
        <w:t>инвентарного и аналитического учета объектов имущества муниципальной казны Нижневартовского района</w:t>
      </w:r>
      <w:r w:rsidR="006C5545" w:rsidRPr="00D6264F">
        <w:rPr>
          <w:rFonts w:eastAsiaTheme="minorHAnsi"/>
          <w:lang w:eastAsia="en-US"/>
        </w:rPr>
        <w:t>:</w:t>
      </w:r>
    </w:p>
    <w:p w:rsidR="006C5545" w:rsidRPr="00D6264F" w:rsidRDefault="00F91715" w:rsidP="00352A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2</w:t>
      </w:r>
      <w:r w:rsidR="006C5545" w:rsidRPr="00D6264F">
        <w:rPr>
          <w:rFonts w:eastAsiaTheme="minorHAnsi"/>
          <w:lang w:eastAsia="en-US"/>
        </w:rPr>
        <w:t>.</w:t>
      </w:r>
      <w:r w:rsidR="007574FA" w:rsidRPr="00D6264F">
        <w:rPr>
          <w:rFonts w:eastAsiaTheme="minorHAnsi"/>
          <w:lang w:eastAsia="en-US"/>
        </w:rPr>
        <w:t>3</w:t>
      </w:r>
      <w:r w:rsidR="006C5545" w:rsidRPr="00D6264F">
        <w:rPr>
          <w:rFonts w:eastAsiaTheme="minorHAnsi"/>
          <w:lang w:eastAsia="en-US"/>
        </w:rPr>
        <w:t xml:space="preserve">.1. После строки 8.3 </w:t>
      </w:r>
      <w:hyperlink r:id="rId8" w:history="1">
        <w:r w:rsidR="006C5545" w:rsidRPr="00D6264F">
          <w:rPr>
            <w:rFonts w:eastAsiaTheme="minorHAnsi"/>
            <w:lang w:eastAsia="en-US"/>
          </w:rPr>
          <w:t>дополнить</w:t>
        </w:r>
      </w:hyperlink>
      <w:r w:rsidR="006C5545" w:rsidRPr="00D6264F">
        <w:rPr>
          <w:rFonts w:eastAsiaTheme="minorHAnsi"/>
          <w:lang w:eastAsia="en-US"/>
        </w:rPr>
        <w:t xml:space="preserve"> строкой 8.4 следующего содержания:</w:t>
      </w:r>
    </w:p>
    <w:p w:rsidR="006C5545" w:rsidRPr="00D6264F" w:rsidRDefault="006C5545" w:rsidP="006C554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52A70" w:rsidRPr="00D6264F" w:rsidRDefault="00352A70" w:rsidP="006C554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6C5545" w:rsidRPr="00D6264F" w:rsidRDefault="006C5545" w:rsidP="006C55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907"/>
        <w:gridCol w:w="737"/>
        <w:gridCol w:w="680"/>
        <w:gridCol w:w="5003"/>
      </w:tblGrid>
      <w:tr w:rsidR="00D6264F" w:rsidRPr="00D626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8.4.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 xml:space="preserve">Нематериальные активы </w:t>
            </w:r>
            <w:proofErr w:type="spellStart"/>
            <w:r w:rsidRPr="00D6264F">
              <w:rPr>
                <w:rFonts w:eastAsiaTheme="minorHAnsi"/>
                <w:lang w:eastAsia="en-US"/>
              </w:rPr>
              <w:t>концедента</w:t>
            </w:r>
            <w:proofErr w:type="spellEnd"/>
            <w:r w:rsidRPr="00D6264F">
              <w:rPr>
                <w:rFonts w:eastAsiaTheme="minorHAnsi"/>
                <w:lang w:eastAsia="en-US"/>
              </w:rPr>
              <w:t>, составляющие казну</w:t>
            </w:r>
          </w:p>
        </w:tc>
      </w:tr>
    </w:tbl>
    <w:p w:rsidR="006C5545" w:rsidRPr="00D6264F" w:rsidRDefault="006C5545" w:rsidP="006C554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";</w:t>
      </w:r>
    </w:p>
    <w:p w:rsidR="006C5545" w:rsidRPr="00D6264F" w:rsidRDefault="00F91715" w:rsidP="006C5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2</w:t>
      </w:r>
      <w:r w:rsidR="006C5545" w:rsidRPr="00D6264F">
        <w:rPr>
          <w:rFonts w:eastAsiaTheme="minorHAnsi"/>
          <w:lang w:eastAsia="en-US"/>
        </w:rPr>
        <w:t>.</w:t>
      </w:r>
      <w:r w:rsidR="007574FA" w:rsidRPr="00D6264F">
        <w:rPr>
          <w:rFonts w:eastAsiaTheme="minorHAnsi"/>
          <w:lang w:eastAsia="en-US"/>
        </w:rPr>
        <w:t>3</w:t>
      </w:r>
      <w:r w:rsidR="006C5545" w:rsidRPr="00D6264F">
        <w:rPr>
          <w:rFonts w:eastAsiaTheme="minorHAnsi"/>
          <w:lang w:eastAsia="en-US"/>
        </w:rPr>
        <w:t xml:space="preserve">.2. </w:t>
      </w:r>
      <w:hyperlink r:id="rId9" w:history="1">
        <w:r w:rsidR="006C5545" w:rsidRPr="00D6264F">
          <w:rPr>
            <w:rFonts w:eastAsiaTheme="minorHAnsi"/>
            <w:lang w:eastAsia="en-US"/>
          </w:rPr>
          <w:t>Строки 9</w:t>
        </w:r>
      </w:hyperlink>
      <w:r w:rsidR="006C5545" w:rsidRPr="00D6264F">
        <w:rPr>
          <w:rFonts w:eastAsiaTheme="minorHAnsi"/>
          <w:lang w:eastAsia="en-US"/>
        </w:rPr>
        <w:t xml:space="preserve"> - </w:t>
      </w:r>
      <w:hyperlink r:id="rId10" w:history="1">
        <w:r w:rsidR="006C5545" w:rsidRPr="00D6264F">
          <w:rPr>
            <w:rFonts w:eastAsiaTheme="minorHAnsi"/>
            <w:lang w:eastAsia="en-US"/>
          </w:rPr>
          <w:t>9.2</w:t>
        </w:r>
      </w:hyperlink>
      <w:r w:rsidR="006C5545" w:rsidRPr="00D6264F">
        <w:rPr>
          <w:rFonts w:eastAsiaTheme="minorHAnsi"/>
          <w:lang w:eastAsia="en-US"/>
        </w:rPr>
        <w:t xml:space="preserve"> изложить в следующей редакции:</w:t>
      </w:r>
    </w:p>
    <w:p w:rsidR="006C5545" w:rsidRPr="00D6264F" w:rsidRDefault="006C5545" w:rsidP="006C55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907"/>
        <w:gridCol w:w="737"/>
        <w:gridCol w:w="680"/>
        <w:gridCol w:w="5003"/>
      </w:tblGrid>
      <w:tr w:rsidR="00D6264F" w:rsidRPr="00D626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B544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1" w:history="1">
              <w:r w:rsidR="006C5545" w:rsidRPr="00D6264F">
                <w:rPr>
                  <w:rFonts w:eastAsiaTheme="minorHAnsi"/>
                  <w:lang w:eastAsia="en-US"/>
                </w:rPr>
                <w:t>9</w:t>
              </w:r>
            </w:hyperlink>
            <w:r w:rsidR="006C5545" w:rsidRPr="00D6264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 w:rsidP="00352A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 xml:space="preserve">Вложения в объекты </w:t>
            </w:r>
            <w:r w:rsidR="00352A70" w:rsidRPr="00D6264F">
              <w:rPr>
                <w:rFonts w:eastAsiaTheme="minorHAnsi"/>
                <w:lang w:eastAsia="en-US"/>
              </w:rPr>
              <w:t>муниципальной</w:t>
            </w:r>
            <w:r w:rsidRPr="00D6264F">
              <w:rPr>
                <w:rFonts w:eastAsiaTheme="minorHAnsi"/>
                <w:lang w:eastAsia="en-US"/>
              </w:rPr>
              <w:t xml:space="preserve"> казны</w:t>
            </w:r>
          </w:p>
        </w:tc>
      </w:tr>
      <w:tr w:rsidR="00D6264F" w:rsidRPr="00D626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B544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="006C5545" w:rsidRPr="00D6264F">
                <w:rPr>
                  <w:rFonts w:eastAsiaTheme="minorHAnsi"/>
                  <w:lang w:eastAsia="en-US"/>
                </w:rPr>
                <w:t>9.1</w:t>
              </w:r>
            </w:hyperlink>
            <w:r w:rsidR="006C5545" w:rsidRPr="00D6264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 xml:space="preserve">Вложения в недвижимое имущество </w:t>
            </w:r>
            <w:r w:rsidR="00352A70" w:rsidRPr="00D6264F">
              <w:rPr>
                <w:rFonts w:eastAsiaTheme="minorHAnsi"/>
                <w:lang w:eastAsia="en-US"/>
              </w:rPr>
              <w:t>муниципальной</w:t>
            </w:r>
            <w:r w:rsidRPr="00D6264F">
              <w:rPr>
                <w:rFonts w:eastAsiaTheme="minorHAnsi"/>
                <w:lang w:eastAsia="en-US"/>
              </w:rPr>
              <w:t xml:space="preserve"> казны</w:t>
            </w:r>
          </w:p>
        </w:tc>
      </w:tr>
      <w:tr w:rsidR="00D6264F" w:rsidRPr="00D626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B544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6C5545" w:rsidRPr="00D6264F">
                <w:rPr>
                  <w:rFonts w:eastAsiaTheme="minorHAnsi"/>
                  <w:lang w:eastAsia="en-US"/>
                </w:rPr>
                <w:t>9.2</w:t>
              </w:r>
            </w:hyperlink>
            <w:r w:rsidR="006C5545" w:rsidRPr="00D6264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 xml:space="preserve">Вложения в движимое имущество </w:t>
            </w:r>
            <w:r w:rsidR="00352A70" w:rsidRPr="00D6264F">
              <w:rPr>
                <w:rFonts w:eastAsiaTheme="minorHAnsi"/>
                <w:lang w:eastAsia="en-US"/>
              </w:rPr>
              <w:t>муниципальной</w:t>
            </w:r>
            <w:r w:rsidRPr="00D6264F">
              <w:rPr>
                <w:rFonts w:eastAsiaTheme="minorHAnsi"/>
                <w:lang w:eastAsia="en-US"/>
              </w:rPr>
              <w:t xml:space="preserve"> казны</w:t>
            </w:r>
          </w:p>
        </w:tc>
      </w:tr>
    </w:tbl>
    <w:p w:rsidR="00352A70" w:rsidRPr="00D6264F" w:rsidRDefault="00352A70" w:rsidP="006C5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C5545" w:rsidRPr="00D6264F" w:rsidRDefault="00F91715" w:rsidP="006C5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2</w:t>
      </w:r>
      <w:r w:rsidR="006C5545" w:rsidRPr="00D6264F">
        <w:rPr>
          <w:rFonts w:eastAsiaTheme="minorHAnsi"/>
          <w:lang w:eastAsia="en-US"/>
        </w:rPr>
        <w:t>.</w:t>
      </w:r>
      <w:r w:rsidR="007574FA" w:rsidRPr="00D6264F">
        <w:rPr>
          <w:rFonts w:eastAsiaTheme="minorHAnsi"/>
          <w:lang w:eastAsia="en-US"/>
        </w:rPr>
        <w:t>3</w:t>
      </w:r>
      <w:r w:rsidR="006C5545" w:rsidRPr="00D6264F">
        <w:rPr>
          <w:rFonts w:eastAsiaTheme="minorHAnsi"/>
          <w:lang w:eastAsia="en-US"/>
        </w:rPr>
        <w:t xml:space="preserve">.3. После строки 9.2 </w:t>
      </w:r>
      <w:hyperlink r:id="rId14" w:history="1">
        <w:r w:rsidR="006C5545" w:rsidRPr="00D6264F">
          <w:rPr>
            <w:rFonts w:eastAsiaTheme="minorHAnsi"/>
            <w:lang w:eastAsia="en-US"/>
          </w:rPr>
          <w:t>дополнить</w:t>
        </w:r>
      </w:hyperlink>
      <w:r w:rsidR="006C5545" w:rsidRPr="00D6264F">
        <w:rPr>
          <w:rFonts w:eastAsiaTheme="minorHAnsi"/>
          <w:lang w:eastAsia="en-US"/>
        </w:rPr>
        <w:t xml:space="preserve"> строками 9.3 - 9.5 следующего содержания:</w:t>
      </w:r>
    </w:p>
    <w:p w:rsidR="006C5545" w:rsidRPr="00D6264F" w:rsidRDefault="006C5545" w:rsidP="006C55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907"/>
        <w:gridCol w:w="737"/>
        <w:gridCol w:w="680"/>
        <w:gridCol w:w="5003"/>
      </w:tblGrid>
      <w:tr w:rsidR="00D6264F" w:rsidRPr="00D626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9.3.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 xml:space="preserve">Вложения в нематериальные активы </w:t>
            </w:r>
            <w:r w:rsidR="00352A70" w:rsidRPr="00D6264F">
              <w:rPr>
                <w:rFonts w:eastAsiaTheme="minorHAnsi"/>
                <w:lang w:eastAsia="en-US"/>
              </w:rPr>
              <w:t>муниципальной</w:t>
            </w:r>
            <w:r w:rsidRPr="00D6264F">
              <w:rPr>
                <w:rFonts w:eastAsiaTheme="minorHAnsi"/>
                <w:lang w:eastAsia="en-US"/>
              </w:rPr>
              <w:t xml:space="preserve"> казны</w:t>
            </w:r>
          </w:p>
        </w:tc>
      </w:tr>
      <w:tr w:rsidR="00D6264F" w:rsidRPr="00D626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9.4.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 xml:space="preserve">Вложения в непроизведенные активы </w:t>
            </w:r>
            <w:r w:rsidR="00352A70" w:rsidRPr="00D6264F">
              <w:rPr>
                <w:rFonts w:eastAsiaTheme="minorHAnsi"/>
                <w:lang w:eastAsia="en-US"/>
              </w:rPr>
              <w:t>муниципальной</w:t>
            </w:r>
            <w:r w:rsidRPr="00D6264F">
              <w:rPr>
                <w:rFonts w:eastAsiaTheme="minorHAnsi"/>
                <w:lang w:eastAsia="en-US"/>
              </w:rPr>
              <w:t xml:space="preserve"> казны</w:t>
            </w:r>
          </w:p>
        </w:tc>
      </w:tr>
      <w:tr w:rsidR="00D6264F" w:rsidRPr="00D626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9.5.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5" w:rsidRPr="00D6264F" w:rsidRDefault="006C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264F">
              <w:rPr>
                <w:rFonts w:eastAsiaTheme="minorHAnsi"/>
                <w:lang w:eastAsia="en-US"/>
              </w:rPr>
              <w:t xml:space="preserve">Вложения в материальные запасы </w:t>
            </w:r>
            <w:r w:rsidR="00352A70" w:rsidRPr="00D6264F">
              <w:rPr>
                <w:rFonts w:eastAsiaTheme="minorHAnsi"/>
                <w:lang w:eastAsia="en-US"/>
              </w:rPr>
              <w:t>муниципальной</w:t>
            </w:r>
            <w:r w:rsidRPr="00D6264F">
              <w:rPr>
                <w:rFonts w:eastAsiaTheme="minorHAnsi"/>
                <w:lang w:eastAsia="en-US"/>
              </w:rPr>
              <w:t xml:space="preserve"> казны</w:t>
            </w:r>
          </w:p>
        </w:tc>
      </w:tr>
    </w:tbl>
    <w:p w:rsidR="006C5545" w:rsidRPr="00D6264F" w:rsidRDefault="006C5545" w:rsidP="006C554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6264F">
        <w:rPr>
          <w:rFonts w:eastAsiaTheme="minorHAnsi"/>
          <w:lang w:eastAsia="en-US"/>
        </w:rPr>
        <w:t>".</w:t>
      </w:r>
    </w:p>
    <w:p w:rsidR="005735DE" w:rsidRPr="00D6264F" w:rsidRDefault="00F91715" w:rsidP="005735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>3</w:t>
      </w:r>
      <w:r w:rsidR="00E325BE" w:rsidRPr="00D6264F">
        <w:rPr>
          <w:rFonts w:ascii="Times New Roman" w:hAnsi="Times New Roman" w:cs="Times New Roman"/>
          <w:sz w:val="28"/>
          <w:szCs w:val="28"/>
        </w:rPr>
        <w:t xml:space="preserve">. Довести указанный Порядок до сведения </w:t>
      </w:r>
      <w:r w:rsidRPr="00D6264F">
        <w:rPr>
          <w:rFonts w:ascii="Times New Roman" w:hAnsi="Times New Roman" w:cs="Times New Roman"/>
          <w:sz w:val="28"/>
          <w:szCs w:val="28"/>
        </w:rPr>
        <w:t xml:space="preserve">управления экологии, природопользования, земельных ресурсов, по жилищным вопросам и муниципальной собственности </w:t>
      </w:r>
      <w:r w:rsidR="00E325BE" w:rsidRPr="00D6264F">
        <w:rPr>
          <w:rFonts w:ascii="Times New Roman" w:hAnsi="Times New Roman" w:cs="Times New Roman"/>
          <w:sz w:val="28"/>
          <w:szCs w:val="28"/>
        </w:rPr>
        <w:t>администрации Нижневартовского района.</w:t>
      </w:r>
    </w:p>
    <w:p w:rsidR="006C5545" w:rsidRPr="00D6264F" w:rsidRDefault="00F91715" w:rsidP="00352A7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6264F">
        <w:t>4</w:t>
      </w:r>
      <w:r w:rsidR="00E325BE" w:rsidRPr="00D6264F">
        <w:t>. Настоящий приказ вступает в силу после его подписания и распространяет свое действие на правоотношения, возникшие с 01 января 20</w:t>
      </w:r>
      <w:r w:rsidR="006C5545" w:rsidRPr="00D6264F">
        <w:t>21</w:t>
      </w:r>
      <w:r w:rsidR="00E325BE" w:rsidRPr="00D6264F">
        <w:t xml:space="preserve"> года.</w:t>
      </w:r>
      <w:r w:rsidR="006C5545" w:rsidRPr="00D6264F">
        <w:rPr>
          <w:rFonts w:eastAsiaTheme="minorHAnsi"/>
          <w:lang w:eastAsia="en-US"/>
        </w:rPr>
        <w:t xml:space="preserve"> </w:t>
      </w:r>
    </w:p>
    <w:p w:rsidR="008C4AB7" w:rsidRPr="00D6264F" w:rsidRDefault="00F91715" w:rsidP="00C75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>5</w:t>
      </w:r>
      <w:r w:rsidR="008C4AB7" w:rsidRPr="00D6264F">
        <w:rPr>
          <w:rFonts w:ascii="Times New Roman" w:hAnsi="Times New Roman" w:cs="Times New Roman"/>
          <w:sz w:val="28"/>
          <w:szCs w:val="28"/>
        </w:rPr>
        <w:t xml:space="preserve">. </w:t>
      </w:r>
      <w:r w:rsidR="00C75009" w:rsidRPr="00D6264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начальника управления казначейского исполнения бюджета департамента финансов администрации района </w:t>
      </w:r>
      <w:r w:rsidR="006C5545" w:rsidRPr="00D6264F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6C5545" w:rsidRPr="00D6264F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="008C4AB7" w:rsidRPr="00D6264F">
        <w:rPr>
          <w:rFonts w:ascii="Times New Roman" w:hAnsi="Times New Roman" w:cs="Times New Roman"/>
          <w:sz w:val="28"/>
          <w:szCs w:val="28"/>
        </w:rPr>
        <w:t>.</w:t>
      </w:r>
    </w:p>
    <w:p w:rsidR="00C75009" w:rsidRPr="00D6264F" w:rsidRDefault="00C75009" w:rsidP="00C75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E88" w:rsidRPr="00D6264F" w:rsidRDefault="006C5545" w:rsidP="00C7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>Исполняющий обязанности ди</w:t>
      </w:r>
      <w:r w:rsidR="00C75009" w:rsidRPr="00D6264F">
        <w:rPr>
          <w:rFonts w:ascii="Times New Roman" w:hAnsi="Times New Roman" w:cs="Times New Roman"/>
          <w:sz w:val="28"/>
          <w:szCs w:val="28"/>
        </w:rPr>
        <w:t>ректор</w:t>
      </w:r>
      <w:r w:rsidR="001D4E88" w:rsidRPr="00D6264F">
        <w:rPr>
          <w:rFonts w:ascii="Times New Roman" w:hAnsi="Times New Roman" w:cs="Times New Roman"/>
          <w:sz w:val="28"/>
          <w:szCs w:val="28"/>
        </w:rPr>
        <w:t>а</w:t>
      </w:r>
      <w:r w:rsidR="00C75009" w:rsidRPr="00D6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70" w:rsidRPr="00D6264F" w:rsidRDefault="00C75009" w:rsidP="00352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департамента                                                                      </w:t>
      </w:r>
      <w:r w:rsidR="001D4E88" w:rsidRPr="00D6264F">
        <w:rPr>
          <w:rFonts w:ascii="Times New Roman" w:hAnsi="Times New Roman" w:cs="Times New Roman"/>
          <w:sz w:val="28"/>
          <w:szCs w:val="28"/>
        </w:rPr>
        <w:t xml:space="preserve">     </w:t>
      </w:r>
      <w:r w:rsidR="006C5545" w:rsidRPr="00D6264F">
        <w:rPr>
          <w:rFonts w:ascii="Times New Roman" w:hAnsi="Times New Roman" w:cs="Times New Roman"/>
          <w:sz w:val="28"/>
          <w:szCs w:val="28"/>
        </w:rPr>
        <w:t xml:space="preserve">           С.Л. Кокотеева</w:t>
      </w:r>
    </w:p>
    <w:sectPr w:rsidR="00352A70" w:rsidRPr="00D6264F" w:rsidSect="004D06A5">
      <w:pgSz w:w="11906" w:h="16838"/>
      <w:pgMar w:top="567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B7"/>
    <w:rsid w:val="001B35EF"/>
    <w:rsid w:val="001D4E88"/>
    <w:rsid w:val="001F3624"/>
    <w:rsid w:val="001F58EA"/>
    <w:rsid w:val="00270B45"/>
    <w:rsid w:val="002D1343"/>
    <w:rsid w:val="002F64A7"/>
    <w:rsid w:val="00352A70"/>
    <w:rsid w:val="00386AB4"/>
    <w:rsid w:val="00473213"/>
    <w:rsid w:val="004D06A5"/>
    <w:rsid w:val="004E0DFD"/>
    <w:rsid w:val="004E7A9F"/>
    <w:rsid w:val="005735DE"/>
    <w:rsid w:val="005C516E"/>
    <w:rsid w:val="005D6690"/>
    <w:rsid w:val="00694C37"/>
    <w:rsid w:val="006C5545"/>
    <w:rsid w:val="007574FA"/>
    <w:rsid w:val="007C1136"/>
    <w:rsid w:val="007F33FE"/>
    <w:rsid w:val="00874D52"/>
    <w:rsid w:val="008C4AB7"/>
    <w:rsid w:val="009E49FC"/>
    <w:rsid w:val="00B308DB"/>
    <w:rsid w:val="00B544B4"/>
    <w:rsid w:val="00B6404B"/>
    <w:rsid w:val="00C75009"/>
    <w:rsid w:val="00C92F42"/>
    <w:rsid w:val="00CC68DE"/>
    <w:rsid w:val="00D25F74"/>
    <w:rsid w:val="00D6264F"/>
    <w:rsid w:val="00D774FC"/>
    <w:rsid w:val="00D923F8"/>
    <w:rsid w:val="00DA4FE2"/>
    <w:rsid w:val="00E325BE"/>
    <w:rsid w:val="00E731B0"/>
    <w:rsid w:val="00F91715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A012-F040-4B8D-9C0E-7B2D7C19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D06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D06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A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C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752ADBC69DF2F3AF5496FFF63744113A612B7E87806E5F4DE3FED81978F44E3FF0CB530916310BE846296596CAB5831804AB336892EA11FB699Fg2s1J" TargetMode="External"/><Relationship Id="rId13" Type="http://schemas.openxmlformats.org/officeDocument/2006/relationships/hyperlink" Target="consultantplus://offline/ref=F19A58EE5A04C8B4DE1BA7FAC46443127F250214D33B6D52F7C24ECC9BA156FE56879A7287E14DC2893C862EE2AF1C82BAFD9C7F364A38000888516846s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33752ADBC69DF2F3AF5496FFF63744113A612B7E87806E5F4DE3FED81978F44E3FF0CB530916310BE846296596CAB5831804AB336892EA11FB699Fg2s1J" TargetMode="External"/><Relationship Id="rId12" Type="http://schemas.openxmlformats.org/officeDocument/2006/relationships/hyperlink" Target="consultantplus://offline/ref=F19A58EE5A04C8B4DE1BA7FAC46443127F250214D33B6D52F7C24ECC9BA156FE56879A7287E14DC2893C862FE7AF1C82BAFD9C7F364A38000888516846s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2305018CDF7F18EAFA20558A2460AA4522EF19CCD7692B8EA3B00BFA820687A94DB5E2C927DC73A8ACFF925ABED5D4F492B55FD28B5BE49B4E849J9pAJ" TargetMode="External"/><Relationship Id="rId11" Type="http://schemas.openxmlformats.org/officeDocument/2006/relationships/hyperlink" Target="consultantplus://offline/ref=F19A58EE5A04C8B4DE1BA7FAC46443127F250214D33B6D52F7C24ECC9BA156FE56879A7287E14DC2893C862FE2AF1C82BAFD9C7F364A38000888516846sAJ" TargetMode="External"/><Relationship Id="rId5" Type="http://schemas.openxmlformats.org/officeDocument/2006/relationships/hyperlink" Target="consultantplus://offline/ref=4233752ADBC69DF2F3AF5496FFF63744113A612B7E87806E5F4DE3FED81978F44E3FF0CB530916310BE8462C6596CAB5831804AB336892EA11FB699Fg2s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9A58EE5A04C8B4DE1BA7FAC46443127F250214D33B6D52F7C24ECC9BA156FE56879A7287E14DC2893C862EE2AF1C82BAFD9C7F364A38000888516846sA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9A58EE5A04C8B4DE1BA7FAC46443127F250214D33B6D52F7C24ECC9BA156FE56879A7287E14DC2893C862FE2AF1C82BAFD9C7F364A38000888516846sAJ" TargetMode="External"/><Relationship Id="rId14" Type="http://schemas.openxmlformats.org/officeDocument/2006/relationships/hyperlink" Target="consultantplus://offline/ref=084B72C75226FDB8871D5E73F4BE47B9BCA339C29E600077603A93981297B86E3CAF5B27A5D60C721A40CFEDA0AC90605869621B5BFA4999210FF455X1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Мищук Ольга Леонидовна</dc:creator>
  <cp:keywords/>
  <dc:description/>
  <cp:lastModifiedBy>Кокотеева Светлана Леонидовна</cp:lastModifiedBy>
  <cp:revision>23</cp:revision>
  <cp:lastPrinted>2021-07-27T10:20:00Z</cp:lastPrinted>
  <dcterms:created xsi:type="dcterms:W3CDTF">2019-05-27T06:55:00Z</dcterms:created>
  <dcterms:modified xsi:type="dcterms:W3CDTF">2021-08-05T10:16:00Z</dcterms:modified>
</cp:coreProperties>
</file>